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59" w:rsidRDefault="008C7B59" w:rsidP="002B0314"/>
    <w:p w:rsidR="004568B7" w:rsidRDefault="004568B7" w:rsidP="002B0314"/>
    <w:p w:rsidR="004568B7" w:rsidRDefault="004568B7" w:rsidP="004568B7">
      <w:pPr>
        <w:jc w:val="right"/>
      </w:pPr>
      <w:r>
        <w:t>Saligny, le 1</w:t>
      </w:r>
      <w:r w:rsidR="00133152">
        <w:t>5</w:t>
      </w:r>
      <w:r>
        <w:t>/</w:t>
      </w:r>
      <w:r w:rsidR="0041354B">
        <w:t>02</w:t>
      </w:r>
      <w:r>
        <w:t>/201</w:t>
      </w:r>
      <w:r w:rsidR="0041354B">
        <w:t>8</w:t>
      </w:r>
    </w:p>
    <w:p w:rsidR="004568B7" w:rsidRDefault="004568B7" w:rsidP="004568B7">
      <w:pPr>
        <w:jc w:val="right"/>
      </w:pPr>
    </w:p>
    <w:p w:rsidR="004568B7" w:rsidRDefault="004568B7" w:rsidP="004568B7">
      <w:pPr>
        <w:jc w:val="right"/>
      </w:pPr>
    </w:p>
    <w:p w:rsidR="004568B7" w:rsidRDefault="004568B7" w:rsidP="004568B7">
      <w:pPr>
        <w:jc w:val="center"/>
      </w:pPr>
      <w:r>
        <w:t>Madame, Monsieur,</w:t>
      </w:r>
    </w:p>
    <w:p w:rsidR="004568B7" w:rsidRDefault="004568B7" w:rsidP="004568B7">
      <w:pPr>
        <w:jc w:val="center"/>
      </w:pPr>
    </w:p>
    <w:p w:rsidR="004568B7" w:rsidRDefault="004568B7" w:rsidP="004568B7">
      <w:pPr>
        <w:jc w:val="center"/>
      </w:pPr>
    </w:p>
    <w:p w:rsidR="004568B7" w:rsidRDefault="004568B7" w:rsidP="004568B7">
      <w:pPr>
        <w:jc w:val="both"/>
      </w:pPr>
      <w:r>
        <w:tab/>
        <w:t xml:space="preserve">Les travaux de rénovation de l’école vont </w:t>
      </w:r>
      <w:r w:rsidR="0041354B">
        <w:t>se poursuivre lors de vacances de février</w:t>
      </w:r>
      <w:r>
        <w:t xml:space="preserve">. Suite à la réunion </w:t>
      </w:r>
      <w:r w:rsidR="0041354B">
        <w:t>de chantier d</w:t>
      </w:r>
      <w:r w:rsidR="00133152">
        <w:t>’hier</w:t>
      </w:r>
      <w:bookmarkStart w:id="0" w:name="_GoBack"/>
      <w:bookmarkEnd w:id="0"/>
      <w:r w:rsidR="0041354B">
        <w:t xml:space="preserve">, </w:t>
      </w:r>
      <w:r>
        <w:t>entre l’architecte et les différents artisans</w:t>
      </w:r>
      <w:r w:rsidR="0041354B">
        <w:t>,</w:t>
      </w:r>
      <w:r>
        <w:t xml:space="preserve"> la </w:t>
      </w:r>
      <w:r w:rsidR="0041354B">
        <w:t>seconde</w:t>
      </w:r>
      <w:r>
        <w:t xml:space="preserve"> tranche va consister à :</w:t>
      </w:r>
    </w:p>
    <w:p w:rsidR="0041354B" w:rsidRDefault="0041354B" w:rsidP="004568B7">
      <w:pPr>
        <w:jc w:val="both"/>
      </w:pPr>
    </w:p>
    <w:p w:rsidR="004568B7" w:rsidRDefault="0041354B" w:rsidP="004568B7">
      <w:pPr>
        <w:pStyle w:val="Paragraphedeliste"/>
        <w:numPr>
          <w:ilvl w:val="0"/>
          <w:numId w:val="6"/>
        </w:numPr>
        <w:jc w:val="both"/>
      </w:pPr>
      <w:r>
        <w:t>Abaisser les plafonds dans les salles de</w:t>
      </w:r>
      <w:r w:rsidR="004568B7">
        <w:t xml:space="preserve"> classe d</w:t>
      </w:r>
      <w:r>
        <w:t>’Elisabeth en Grande Section et en CP.</w:t>
      </w:r>
    </w:p>
    <w:p w:rsidR="0041354B" w:rsidRDefault="0041354B" w:rsidP="004568B7">
      <w:pPr>
        <w:pStyle w:val="Paragraphedeliste"/>
        <w:numPr>
          <w:ilvl w:val="0"/>
          <w:numId w:val="6"/>
        </w:numPr>
        <w:jc w:val="both"/>
      </w:pPr>
      <w:r>
        <w:t>Changer l’éclairage dans ces deux salles.</w:t>
      </w:r>
    </w:p>
    <w:p w:rsidR="004568B7" w:rsidRDefault="004568B7" w:rsidP="004568B7">
      <w:pPr>
        <w:pStyle w:val="Paragraphedeliste"/>
        <w:numPr>
          <w:ilvl w:val="0"/>
          <w:numId w:val="6"/>
        </w:numPr>
        <w:jc w:val="both"/>
      </w:pPr>
      <w:r>
        <w:t xml:space="preserve">Refaire les </w:t>
      </w:r>
      <w:proofErr w:type="spellStart"/>
      <w:r>
        <w:t>wc</w:t>
      </w:r>
      <w:proofErr w:type="spellEnd"/>
      <w:r>
        <w:t xml:space="preserve"> de la salle</w:t>
      </w:r>
      <w:r w:rsidR="0041354B">
        <w:t xml:space="preserve"> de sieste.</w:t>
      </w:r>
    </w:p>
    <w:p w:rsidR="004568B7" w:rsidRDefault="004568B7" w:rsidP="00D972F0">
      <w:pPr>
        <w:ind w:firstLine="708"/>
        <w:jc w:val="both"/>
      </w:pPr>
      <w:r>
        <w:t>Les artisans (menuisier, plombier, électricien et carreleur) interviendront dès le lundi 2</w:t>
      </w:r>
      <w:r w:rsidR="0041354B">
        <w:t>6</w:t>
      </w:r>
      <w:r>
        <w:t xml:space="preserve"> </w:t>
      </w:r>
      <w:r w:rsidR="0041354B">
        <w:t>février</w:t>
      </w:r>
      <w:r>
        <w:t>.</w:t>
      </w:r>
    </w:p>
    <w:p w:rsidR="004568B7" w:rsidRDefault="004568B7" w:rsidP="004568B7">
      <w:pPr>
        <w:ind w:left="360"/>
        <w:jc w:val="both"/>
      </w:pPr>
    </w:p>
    <w:p w:rsidR="004568B7" w:rsidRDefault="004568B7" w:rsidP="00C811F3">
      <w:pPr>
        <w:ind w:firstLine="708"/>
        <w:jc w:val="both"/>
      </w:pPr>
      <w:r>
        <w:t>Pour libérer les espaces, l’OGEC et les enseignants auraient besoin d’aide</w:t>
      </w:r>
      <w:r w:rsidR="00C811F3">
        <w:t xml:space="preserve"> l</w:t>
      </w:r>
      <w:r w:rsidR="00D972F0">
        <w:t xml:space="preserve">e </w:t>
      </w:r>
      <w:r w:rsidR="00E04216">
        <w:t xml:space="preserve">vendredi soir </w:t>
      </w:r>
      <w:r w:rsidR="00C811F3">
        <w:t>2</w:t>
      </w:r>
      <w:r w:rsidR="0041354B">
        <w:t>3</w:t>
      </w:r>
      <w:r w:rsidR="00C811F3">
        <w:t xml:space="preserve"> </w:t>
      </w:r>
      <w:r w:rsidR="0041354B">
        <w:t>février (aussitôt la classe)</w:t>
      </w:r>
      <w:r w:rsidR="00C811F3">
        <w:t xml:space="preserve">, ainsi que le samedi matin </w:t>
      </w:r>
      <w:r w:rsidR="0041354B">
        <w:t>10 mars (à partir de 9h00)</w:t>
      </w:r>
      <w:r w:rsidR="00C811F3">
        <w:t xml:space="preserve"> pour la remise en place.</w:t>
      </w:r>
    </w:p>
    <w:p w:rsidR="00AF2BFE" w:rsidRDefault="00AF2BFE" w:rsidP="002B0314"/>
    <w:p w:rsidR="00C811F3" w:rsidRDefault="00C811F3" w:rsidP="00C811F3">
      <w:pPr>
        <w:ind w:firstLine="708"/>
      </w:pPr>
      <w:r>
        <w:t xml:space="preserve">Selon votre disponibilité, </w:t>
      </w:r>
      <w:r w:rsidR="0041354B">
        <w:t>veuillez</w:t>
      </w:r>
      <w:r>
        <w:t xml:space="preserve"> nous renvoyer le coupon ci-dessous.</w:t>
      </w:r>
    </w:p>
    <w:p w:rsidR="00C811F3" w:rsidRDefault="00C811F3" w:rsidP="00C811F3">
      <w:pPr>
        <w:ind w:firstLine="708"/>
      </w:pPr>
    </w:p>
    <w:p w:rsidR="00C811F3" w:rsidRDefault="00C811F3" w:rsidP="00C811F3">
      <w:pPr>
        <w:ind w:firstLine="708"/>
      </w:pPr>
      <w:r>
        <w:t>Merci d</w:t>
      </w:r>
      <w:r w:rsidR="00E04216">
        <w:t>’avance pour</w:t>
      </w:r>
      <w:r>
        <w:t xml:space="preserve"> votre aide.</w:t>
      </w:r>
    </w:p>
    <w:p w:rsidR="00F31A45" w:rsidRDefault="00F31A45" w:rsidP="00C811F3">
      <w:pPr>
        <w:ind w:firstLine="708"/>
      </w:pPr>
    </w:p>
    <w:p w:rsidR="00F31A45" w:rsidRDefault="00F31A45" w:rsidP="00F31A45">
      <w:pPr>
        <w:ind w:firstLine="708"/>
        <w:jc w:val="right"/>
      </w:pPr>
      <w:r>
        <w:t>L’OGEC et les enseignants</w:t>
      </w:r>
    </w:p>
    <w:p w:rsidR="00C811F3" w:rsidRDefault="00C811F3" w:rsidP="00C811F3">
      <w:pPr>
        <w:ind w:firstLine="708"/>
      </w:pPr>
    </w:p>
    <w:p w:rsidR="00C811F3" w:rsidRDefault="00F31A45" w:rsidP="00C811F3">
      <w:pPr>
        <w:ind w:firstLine="708"/>
      </w:pPr>
      <w:r>
        <w:sym w:font="Wingdings" w:char="F022"/>
      </w:r>
      <w:r>
        <w:t>-----------------------------------------------------------------------------------------------------</w:t>
      </w:r>
    </w:p>
    <w:p w:rsidR="00F31A45" w:rsidRDefault="00F31A45" w:rsidP="00C811F3">
      <w:pPr>
        <w:ind w:firstLine="708"/>
      </w:pPr>
    </w:p>
    <w:p w:rsidR="00F31A45" w:rsidRDefault="00F31A45" w:rsidP="00C811F3">
      <w:pPr>
        <w:ind w:firstLine="708"/>
      </w:pPr>
      <w:r>
        <w:t>Madame, Monsieur _________________________________________</w:t>
      </w:r>
    </w:p>
    <w:p w:rsidR="00F31A45" w:rsidRDefault="00F31A45" w:rsidP="00C811F3">
      <w:pPr>
        <w:ind w:firstLine="708"/>
      </w:pPr>
    </w:p>
    <w:p w:rsidR="00F31A45" w:rsidRDefault="00F31A45" w:rsidP="00C811F3">
      <w:pPr>
        <w:ind w:firstLine="708"/>
      </w:pPr>
      <w:r>
        <w:sym w:font="Wingdings" w:char="F0A8"/>
      </w:r>
      <w:r>
        <w:t xml:space="preserve"> </w:t>
      </w:r>
      <w:proofErr w:type="gramStart"/>
      <w:r>
        <w:t>donnera</w:t>
      </w:r>
      <w:proofErr w:type="gramEnd"/>
      <w:r>
        <w:t xml:space="preserve"> un coup de main le </w:t>
      </w:r>
      <w:r w:rsidR="00E04216">
        <w:t>vendredi soir 2</w:t>
      </w:r>
      <w:r w:rsidR="0041354B">
        <w:t>3 février</w:t>
      </w:r>
      <w:r>
        <w:t xml:space="preserve"> (pour débarrasser)</w:t>
      </w:r>
    </w:p>
    <w:p w:rsidR="00F31A45" w:rsidRDefault="00F31A45" w:rsidP="00C811F3">
      <w:pPr>
        <w:ind w:firstLine="708"/>
      </w:pPr>
    </w:p>
    <w:p w:rsidR="00F31A45" w:rsidRDefault="00F31A45" w:rsidP="00C811F3">
      <w:pPr>
        <w:ind w:firstLine="708"/>
      </w:pPr>
      <w:r>
        <w:sym w:font="Wingdings" w:char="F0A8"/>
      </w:r>
      <w:r>
        <w:t xml:space="preserve"> </w:t>
      </w:r>
      <w:proofErr w:type="gramStart"/>
      <w:r>
        <w:t>donnera</w:t>
      </w:r>
      <w:proofErr w:type="gramEnd"/>
      <w:r>
        <w:t xml:space="preserve"> un coup de main le samedi </w:t>
      </w:r>
      <w:r w:rsidR="0041354B">
        <w:t>10 mars</w:t>
      </w:r>
      <w:r>
        <w:t xml:space="preserve"> (pour remettre en place)</w:t>
      </w:r>
    </w:p>
    <w:p w:rsidR="00AF2BFE" w:rsidRDefault="00AF2BFE" w:rsidP="002B0314"/>
    <w:p w:rsidR="00AF2BFE" w:rsidRDefault="00AF2BFE" w:rsidP="002B0314"/>
    <w:p w:rsidR="00AF2BFE" w:rsidRDefault="00AF2BFE" w:rsidP="002B0314"/>
    <w:sectPr w:rsidR="00AF2BFE" w:rsidSect="005A220B">
      <w:headerReference w:type="default" r:id="rId8"/>
      <w:footerReference w:type="default" r:id="rId9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0D" w:rsidRDefault="00FA130D">
      <w:r>
        <w:separator/>
      </w:r>
    </w:p>
  </w:endnote>
  <w:endnote w:type="continuationSeparator" w:id="0">
    <w:p w:rsidR="00FA130D" w:rsidRDefault="00FA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Petit Formal Script">
    <w:panose1 w:val="03020602040807080B06"/>
    <w:charset w:val="00"/>
    <w:family w:val="script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Pr="00BA6772" w:rsidRDefault="00CA6C94" w:rsidP="005A220B">
    <w:pPr>
      <w:pStyle w:val="Pieddepage"/>
      <w:rPr>
        <w:rFonts w:ascii="Petit Formal Script" w:hAnsi="Petit Formal Script"/>
        <w:b/>
        <w:bCs/>
        <w:color w:val="008E40"/>
      </w:rPr>
    </w:pPr>
    <w:r w:rsidRPr="00BA6772">
      <w:rPr>
        <w:rFonts w:ascii="Petit Formal Script" w:hAnsi="Petit Formal Script"/>
        <w:b/>
        <w:bCs/>
        <w:noProof/>
        <w:color w:val="008E40"/>
      </w:rPr>
      <w:drawing>
        <wp:anchor distT="0" distB="0" distL="114300" distR="114300" simplePos="0" relativeHeight="251661312" behindDoc="0" locked="0" layoutInCell="1" allowOverlap="1" wp14:anchorId="646B8F2B" wp14:editId="0D605205">
          <wp:simplePos x="0" y="0"/>
          <wp:positionH relativeFrom="column">
            <wp:posOffset>4446270</wp:posOffset>
          </wp:positionH>
          <wp:positionV relativeFrom="paragraph">
            <wp:posOffset>2540</wp:posOffset>
          </wp:positionV>
          <wp:extent cx="1409700" cy="1121410"/>
          <wp:effectExtent l="95250" t="76200" r="114300" b="135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cloud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8" t="17779" r="17660" b="12883"/>
                  <a:stretch/>
                </pic:blipFill>
                <pic:spPr bwMode="auto">
                  <a:xfrm>
                    <a:off x="0" y="0"/>
                    <a:ext cx="1409700" cy="11214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9525" cap="sq" cmpd="sng" algn="ctr">
                    <a:solidFill>
                      <a:srgbClr val="FF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 w:rsidRPr="00BA6772">
      <w:rPr>
        <w:rFonts w:ascii="Petit Formal Script" w:hAnsi="Petit Formal Script"/>
        <w:b/>
        <w:bCs/>
        <w:color w:val="008E40"/>
      </w:rPr>
      <w:t>Ecole du Sacré Cœur</w:t>
    </w:r>
  </w:p>
  <w:p w:rsidR="005145CB" w:rsidRPr="00BA6772" w:rsidRDefault="005145CB" w:rsidP="005A220B">
    <w:pPr>
      <w:pStyle w:val="Pieddepage"/>
      <w:rPr>
        <w:rFonts w:ascii="Petit Formal Script" w:hAnsi="Petit Formal Script"/>
        <w:b/>
        <w:bCs/>
        <w:color w:val="008E40"/>
        <w:sz w:val="20"/>
        <w:szCs w:val="20"/>
      </w:rPr>
    </w:pPr>
    <w:r w:rsidRPr="00BA6772">
      <w:rPr>
        <w:rFonts w:ascii="Petit Formal Script" w:hAnsi="Petit Formal Script"/>
        <w:color w:val="008E40"/>
        <w:sz w:val="20"/>
        <w:szCs w:val="20"/>
      </w:rPr>
      <w:t xml:space="preserve">10, rue de la Croix aux Pages  </w:t>
    </w:r>
    <w:r w:rsidRPr="00BA6772">
      <w:rPr>
        <w:rFonts w:ascii="Petit Formal Script" w:hAnsi="Petit Formal Script"/>
        <w:b/>
        <w:bCs/>
        <w:color w:val="008E40"/>
        <w:sz w:val="20"/>
        <w:szCs w:val="20"/>
      </w:rPr>
      <w:t>S</w:t>
    </w:r>
    <w:r w:rsidR="000A37D3" w:rsidRPr="00BA6772">
      <w:rPr>
        <w:rFonts w:ascii="Petit Formal Script" w:hAnsi="Petit Formal Script"/>
        <w:b/>
        <w:bCs/>
        <w:color w:val="008E40"/>
        <w:sz w:val="20"/>
        <w:szCs w:val="20"/>
      </w:rPr>
      <w:t>aligny</w:t>
    </w:r>
  </w:p>
  <w:p w:rsidR="00D554F8" w:rsidRPr="00BA6772" w:rsidRDefault="00D554F8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b/>
        <w:bCs/>
        <w:color w:val="008E40"/>
        <w:sz w:val="20"/>
        <w:szCs w:val="20"/>
        <w:lang w:val="en-US"/>
      </w:rPr>
      <w:t>85170 B</w:t>
    </w:r>
    <w:r w:rsidR="000A37D3" w:rsidRPr="00BA6772">
      <w:rPr>
        <w:rFonts w:ascii="Petit Formal Script" w:hAnsi="Petit Formal Script"/>
        <w:b/>
        <w:bCs/>
        <w:color w:val="008E40"/>
        <w:sz w:val="20"/>
        <w:szCs w:val="20"/>
        <w:lang w:val="en-US"/>
      </w:rPr>
      <w:t>ellevigny</w:t>
    </w:r>
  </w:p>
  <w:p w:rsidR="005A220B" w:rsidRPr="00BA6772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8"/>
    </w:r>
    <w:r w:rsidRPr="00BA6772">
      <w:rPr>
        <w:rFonts w:ascii="Petit Formal Script" w:hAnsi="Petit Formal Script"/>
        <w:color w:val="008E40"/>
        <w:sz w:val="20"/>
        <w:szCs w:val="20"/>
        <w:lang w:val="en-US"/>
      </w:rPr>
      <w:t xml:space="preserve"> : 02 51 41 14 46     </w:t>
    </w:r>
  </w:p>
  <w:p w:rsidR="005145CB" w:rsidRPr="00BA6772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A"/>
    </w:r>
    <w:r w:rsidRPr="00BA6772">
      <w:rPr>
        <w:rFonts w:ascii="Petit Formal Script" w:hAnsi="Petit Formal Script"/>
        <w:color w:val="008E40"/>
        <w:sz w:val="20"/>
        <w:szCs w:val="20"/>
        <w:lang w:val="en-US"/>
      </w:rPr>
      <w:t xml:space="preserve"> : </w:t>
    </w:r>
    <w:r w:rsidR="00FA130D">
      <w:fldChar w:fldCharType="begin"/>
    </w:r>
    <w:r w:rsidR="00FA130D" w:rsidRPr="00133152">
      <w:rPr>
        <w:lang w:val="en-US"/>
      </w:rPr>
      <w:instrText xml:space="preserve"> HYPERLINK "mailto:ec.priv.saligny@wanadoo.fr" </w:instrText>
    </w:r>
    <w:r w:rsidR="00FA130D">
      <w:fldChar w:fldCharType="separate"/>
    </w:r>
    <w:r w:rsidRPr="00BA6772">
      <w:rPr>
        <w:rStyle w:val="Lienhypertexte"/>
        <w:rFonts w:ascii="Petit Formal Script" w:hAnsi="Petit Formal Script"/>
        <w:color w:val="008E40"/>
        <w:sz w:val="20"/>
        <w:szCs w:val="20"/>
        <w:lang w:val="en-US"/>
      </w:rPr>
      <w:t>ec.priv.saligny@wanadoo.fr</w:t>
    </w:r>
    <w:r w:rsidR="00FA130D">
      <w:rPr>
        <w:rStyle w:val="Lienhypertexte"/>
        <w:rFonts w:ascii="Petit Formal Script" w:hAnsi="Petit Formal Script"/>
        <w:color w:val="008E40"/>
        <w:sz w:val="20"/>
        <w:szCs w:val="20"/>
        <w:lang w:val="en-US"/>
      </w:rPr>
      <w:fldChar w:fldCharType="end"/>
    </w:r>
  </w:p>
  <w:p w:rsidR="005145CB" w:rsidRPr="0041354B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6"/>
    </w:r>
    <w:r w:rsidRPr="0041354B">
      <w:rPr>
        <w:rFonts w:ascii="Petit Formal Script" w:hAnsi="Petit Formal Script"/>
        <w:color w:val="008E40"/>
        <w:sz w:val="20"/>
        <w:szCs w:val="20"/>
        <w:lang w:val="en-US"/>
      </w:rPr>
      <w:t xml:space="preserve"> : </w:t>
    </w:r>
    <w:r w:rsidR="000C142A" w:rsidRPr="0041354B">
      <w:rPr>
        <w:rFonts w:ascii="Petit Formal Script" w:hAnsi="Petit Formal Script"/>
        <w:color w:val="008E40"/>
        <w:sz w:val="20"/>
        <w:szCs w:val="20"/>
        <w:u w:val="single"/>
        <w:lang w:val="en-US"/>
      </w:rPr>
      <w:t>saligny-sc.fr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0D" w:rsidRDefault="00FA130D">
      <w:r>
        <w:separator/>
      </w:r>
    </w:p>
  </w:footnote>
  <w:footnote w:type="continuationSeparator" w:id="0">
    <w:p w:rsidR="00FA130D" w:rsidRDefault="00FA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4917E2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6B2D152A" wp14:editId="3B91D2E9">
          <wp:simplePos x="0" y="0"/>
          <wp:positionH relativeFrom="column">
            <wp:posOffset>-176530</wp:posOffset>
          </wp:positionH>
          <wp:positionV relativeFrom="paragraph">
            <wp:posOffset>59690</wp:posOffset>
          </wp:positionV>
          <wp:extent cx="1231900" cy="1697355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e-coeur-logo-21x3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69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87C" w:rsidRPr="00BA6772" w:rsidRDefault="005145CB" w:rsidP="002B0314">
    <w:pPr>
      <w:pStyle w:val="En-tte"/>
      <w:jc w:val="right"/>
      <w:rPr>
        <w:rFonts w:ascii="Petit Formal Script" w:hAnsi="Petit Formal Script"/>
        <w:b/>
        <w:bCs/>
        <w:color w:val="00B050"/>
        <w:sz w:val="52"/>
        <w:szCs w:val="52"/>
      </w:rPr>
    </w:pPr>
    <w:r w:rsidRPr="00BA6772">
      <w:rPr>
        <w:rFonts w:ascii="Petit Formal Script" w:hAnsi="Petit Formal Script"/>
        <w:b/>
        <w:bCs/>
        <w:color w:val="00B050"/>
        <w:sz w:val="52"/>
        <w:szCs w:val="52"/>
      </w:rPr>
      <w:t xml:space="preserve">Ecole du Sacré Cœur </w:t>
    </w:r>
  </w:p>
  <w:p w:rsidR="005145CB" w:rsidRPr="00BA6772" w:rsidRDefault="005145CB" w:rsidP="002B0314">
    <w:pPr>
      <w:pStyle w:val="En-tte"/>
      <w:jc w:val="right"/>
      <w:rPr>
        <w:rFonts w:ascii="Petit Formal Script" w:hAnsi="Petit Formal Script"/>
        <w:b/>
        <w:bCs/>
        <w:color w:val="00B050"/>
        <w:sz w:val="40"/>
        <w:szCs w:val="40"/>
      </w:rPr>
    </w:pPr>
    <w:r w:rsidRPr="00BA6772">
      <w:rPr>
        <w:rFonts w:ascii="Petit Formal Script" w:hAnsi="Petit Formal Script"/>
        <w:b/>
        <w:bCs/>
        <w:color w:val="00B050"/>
        <w:sz w:val="40"/>
        <w:szCs w:val="40"/>
      </w:rPr>
      <w:t>S</w:t>
    </w:r>
    <w:r w:rsidR="001C387C" w:rsidRPr="00BA6772">
      <w:rPr>
        <w:rFonts w:ascii="Petit Formal Script" w:hAnsi="Petit Formal Script"/>
        <w:b/>
        <w:bCs/>
        <w:color w:val="00B050"/>
        <w:sz w:val="40"/>
        <w:szCs w:val="40"/>
      </w:rPr>
      <w:t>aligny - Bellevigny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56D4"/>
    <w:multiLevelType w:val="hybridMultilevel"/>
    <w:tmpl w:val="AA086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86AFD"/>
    <w:rsid w:val="000A37D3"/>
    <w:rsid w:val="000A6859"/>
    <w:rsid w:val="000C142A"/>
    <w:rsid w:val="000F79A1"/>
    <w:rsid w:val="00121D39"/>
    <w:rsid w:val="00133152"/>
    <w:rsid w:val="00141951"/>
    <w:rsid w:val="0015096C"/>
    <w:rsid w:val="00180C6F"/>
    <w:rsid w:val="001C387C"/>
    <w:rsid w:val="001C6896"/>
    <w:rsid w:val="001C6BEE"/>
    <w:rsid w:val="001F65A9"/>
    <w:rsid w:val="00253AEE"/>
    <w:rsid w:val="002805DE"/>
    <w:rsid w:val="002B0314"/>
    <w:rsid w:val="00305539"/>
    <w:rsid w:val="00307F51"/>
    <w:rsid w:val="00320B7C"/>
    <w:rsid w:val="00332884"/>
    <w:rsid w:val="003726E6"/>
    <w:rsid w:val="003B5A67"/>
    <w:rsid w:val="003B5C3E"/>
    <w:rsid w:val="0041354B"/>
    <w:rsid w:val="0041446F"/>
    <w:rsid w:val="00454F65"/>
    <w:rsid w:val="004568B7"/>
    <w:rsid w:val="004917E2"/>
    <w:rsid w:val="004F20EE"/>
    <w:rsid w:val="005145CB"/>
    <w:rsid w:val="0055760F"/>
    <w:rsid w:val="005602FC"/>
    <w:rsid w:val="005A220B"/>
    <w:rsid w:val="005D0F39"/>
    <w:rsid w:val="005F4935"/>
    <w:rsid w:val="00601A0F"/>
    <w:rsid w:val="006739C3"/>
    <w:rsid w:val="00680E2E"/>
    <w:rsid w:val="007730F3"/>
    <w:rsid w:val="00787929"/>
    <w:rsid w:val="007C022A"/>
    <w:rsid w:val="007F63F5"/>
    <w:rsid w:val="008C7B59"/>
    <w:rsid w:val="00920B0E"/>
    <w:rsid w:val="009437B7"/>
    <w:rsid w:val="0099741A"/>
    <w:rsid w:val="00A04A69"/>
    <w:rsid w:val="00A27826"/>
    <w:rsid w:val="00AF2BFE"/>
    <w:rsid w:val="00BA6772"/>
    <w:rsid w:val="00C203AD"/>
    <w:rsid w:val="00C811F3"/>
    <w:rsid w:val="00C93668"/>
    <w:rsid w:val="00CA6C94"/>
    <w:rsid w:val="00CB0C27"/>
    <w:rsid w:val="00CC2766"/>
    <w:rsid w:val="00CD0CAD"/>
    <w:rsid w:val="00CF49B9"/>
    <w:rsid w:val="00D02F10"/>
    <w:rsid w:val="00D22E2F"/>
    <w:rsid w:val="00D40BF5"/>
    <w:rsid w:val="00D47BC2"/>
    <w:rsid w:val="00D554F8"/>
    <w:rsid w:val="00D960FB"/>
    <w:rsid w:val="00D972F0"/>
    <w:rsid w:val="00DA3D0C"/>
    <w:rsid w:val="00E04216"/>
    <w:rsid w:val="00EB76C7"/>
    <w:rsid w:val="00F31A45"/>
    <w:rsid w:val="00F87E88"/>
    <w:rsid w:val="00FA130D"/>
    <w:rsid w:val="00FA4378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1171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3</cp:revision>
  <cp:lastPrinted>2018-02-15T07:01:00Z</cp:lastPrinted>
  <dcterms:created xsi:type="dcterms:W3CDTF">2018-02-13T14:07:00Z</dcterms:created>
  <dcterms:modified xsi:type="dcterms:W3CDTF">2018-02-15T07:13:00Z</dcterms:modified>
</cp:coreProperties>
</file>